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86B" w:rsidRDefault="006D286B" w:rsidP="006D286B">
      <w:pPr>
        <w:pStyle w:val="Ttulo1"/>
      </w:pPr>
      <w:r>
        <w:t>ENE</w:t>
      </w:r>
      <w:bookmarkStart w:id="0" w:name="_GoBack"/>
      <w:bookmarkEnd w:id="0"/>
      <w:r>
        <w:t>RO. Tareas cotidianas</w:t>
      </w:r>
    </w:p>
    <w:p w:rsidR="006D286B" w:rsidRDefault="006D286B" w:rsidP="006D286B">
      <w:pPr>
        <w:pStyle w:val="Normal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Se cuida la matanza: se orean los chorizos, se le da la vuelta, se hace lumbre para ahumarlos y que se oreen con moderación. Se cuelgan los jamones cuando se han salado lo suficiente.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Se da buena cuenta de la matanza, se comen los lomos, el espinazo y recuerda echar un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pispierno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en el cocido que le da buen sabor y mejor gusto.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Se va a por leña si se necesita</w:t>
      </w:r>
      <w:r w:rsidR="00F37EAB">
        <w:rPr>
          <w:rFonts w:ascii="Helvetica" w:hAnsi="Helvetica" w:cs="Helvetica"/>
          <w:color w:val="333333"/>
          <w:sz w:val="21"/>
          <w:szCs w:val="21"/>
        </w:rPr>
        <w:t>n.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Se mete el abono a las viñas, se fondea. </w:t>
      </w:r>
      <w:r>
        <w:rPr>
          <w:rFonts w:ascii="Helvetica" w:hAnsi="Helvetica" w:cs="Helvetica"/>
          <w:color w:val="333333"/>
          <w:sz w:val="21"/>
          <w:szCs w:val="21"/>
        </w:rPr>
        <w:t>Se hace un agujero junto a la planta y se le llena de abono y se tapa.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Se mondan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mundan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 los desagües, los regueros para regar y se traen las parcelas curiosas. ¡ No seas Adán!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Hay que aprovechar este tiempo de poca actividad para reparar aquello que se haya roto y preparar las cosas.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¡ No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seas tumbón, que el frío no se quita en la lumbre sino trabajando !</w:t>
      </w:r>
    </w:p>
    <w:p w:rsidR="006D286B" w:rsidRDefault="006D286B" w:rsidP="006D286B">
      <w:pPr>
        <w:pStyle w:val="Normal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Ahora se cosecha el maíz, y se recogen las mazorcas de las puntas  y de los maíces caídos que deja la cosechadora.</w:t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6D286B" w:rsidRDefault="006D286B" w:rsidP="006D2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Dichos y refranes populares:</w:t>
      </w:r>
    </w:p>
    <w:p w:rsidR="006D286B" w:rsidRDefault="006D286B" w:rsidP="006D286B">
      <w:pPr>
        <w:pStyle w:val="Sinespaciado"/>
        <w:numPr>
          <w:ilvl w:val="0"/>
          <w:numId w:val="13"/>
        </w:numPr>
      </w:pPr>
      <w:r>
        <w:t xml:space="preserve">Viendo como es la choza sabes </w:t>
      </w:r>
      <w:proofErr w:type="spellStart"/>
      <w:r>
        <w:t>como</w:t>
      </w:r>
      <w:proofErr w:type="spellEnd"/>
      <w:r>
        <w:t xml:space="preserve"> es el guarda</w:t>
      </w:r>
    </w:p>
    <w:p w:rsidR="006D286B" w:rsidRDefault="006D286B" w:rsidP="006D286B">
      <w:pPr>
        <w:pStyle w:val="Sinespaciado"/>
        <w:numPr>
          <w:ilvl w:val="0"/>
          <w:numId w:val="13"/>
        </w:numPr>
      </w:pPr>
      <w:r>
        <w:t>El barbo en enero es carnero</w:t>
      </w:r>
    </w:p>
    <w:p w:rsidR="006D286B" w:rsidRDefault="006D286B" w:rsidP="006D286B">
      <w:pPr>
        <w:pStyle w:val="Sinespaciado"/>
        <w:numPr>
          <w:ilvl w:val="0"/>
          <w:numId w:val="13"/>
        </w:numPr>
      </w:pPr>
      <w:r>
        <w:t>Entre San Vicente</w:t>
      </w:r>
      <w:r>
        <w:t xml:space="preserve"> (21-enero) </w:t>
      </w:r>
      <w:r>
        <w:t>y los Mártires</w:t>
      </w:r>
      <w:r w:rsidR="00164D93">
        <w:t xml:space="preserve"> (últimos de enero)</w:t>
      </w:r>
      <w:r>
        <w:t xml:space="preserve"> no salgas de </w:t>
      </w:r>
      <w:proofErr w:type="gramStart"/>
      <w:r>
        <w:t>casa</w:t>
      </w:r>
      <w:proofErr w:type="gramEnd"/>
      <w:r>
        <w:t xml:space="preserve"> aunque de pan no te hartes</w:t>
      </w:r>
      <w:r>
        <w:t>.</w:t>
      </w:r>
    </w:p>
    <w:sectPr w:rsidR="006D286B" w:rsidSect="00887B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840" w:rsidRDefault="000E5840" w:rsidP="007772E3">
      <w:pPr>
        <w:spacing w:after="0" w:line="240" w:lineRule="auto"/>
      </w:pPr>
      <w:r>
        <w:separator/>
      </w:r>
    </w:p>
  </w:endnote>
  <w:endnote w:type="continuationSeparator" w:id="0">
    <w:p w:rsidR="000E5840" w:rsidRDefault="000E5840" w:rsidP="00777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2835"/>
      <w:gridCol w:w="2835"/>
      <w:gridCol w:w="2834"/>
    </w:tblGrid>
    <w:tr w:rsidR="00F0220A" w:rsidTr="00F5501D">
      <w:tc>
        <w:tcPr>
          <w:tcW w:w="1667" w:type="pct"/>
          <w:shd w:val="clear" w:color="auto" w:fill="4F81BD" w:themeFill="accent1"/>
          <w:vAlign w:val="center"/>
        </w:tcPr>
        <w:p w:rsidR="00F0220A" w:rsidRDefault="000E5840" w:rsidP="00F0220A">
          <w:pPr>
            <w:pStyle w:val="Piedepgina"/>
            <w:spacing w:before="80" w:after="80"/>
            <w:rPr>
              <w:caps/>
              <w:color w:val="FFFFFF" w:themeColor="background1"/>
              <w:sz w:val="18"/>
              <w:szCs w:val="18"/>
            </w:rPr>
          </w:pPr>
          <w:hyperlink r:id="rId1" w:history="1">
            <w:r w:rsidR="00F0220A" w:rsidRPr="00D50EEB">
              <w:rPr>
                <w:rStyle w:val="Hipervnculo"/>
                <w:caps/>
                <w:sz w:val="18"/>
                <w:szCs w:val="18"/>
              </w:rPr>
              <w:t>20200131.</w:t>
            </w:r>
            <w:r w:rsidR="00F0220A" w:rsidRPr="00D50EEB">
              <w:rPr>
                <w:rStyle w:val="Hipervnculo"/>
                <w:sz w:val="18"/>
                <w:szCs w:val="18"/>
              </w:rPr>
              <w:t>Calzadilla</w:t>
            </w:r>
          </w:hyperlink>
        </w:p>
      </w:tc>
      <w:tc>
        <w:tcPr>
          <w:tcW w:w="1667" w:type="pct"/>
          <w:shd w:val="clear" w:color="auto" w:fill="4F81BD" w:themeFill="accent1"/>
        </w:tcPr>
        <w:p w:rsidR="00F0220A" w:rsidRDefault="000E5840" w:rsidP="00F0220A">
          <w:pPr>
            <w:pStyle w:val="Piedepgina"/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ítulo"/>
              <w:tag w:val=""/>
              <w:id w:val="-1249419151"/>
              <w:placeholder>
                <w:docPart w:val="656156AC9B3E4ADD97847CF45DCACE4B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F0220A">
                <w:rPr>
                  <w:color w:val="FFFFFF" w:themeColor="background1"/>
                  <w:sz w:val="18"/>
                  <w:szCs w:val="18"/>
                </w:rPr>
                <w:t>www.calzadilladetera.com</w:t>
              </w:r>
            </w:sdtContent>
          </w:sdt>
          <w:r w:rsidR="00F0220A">
            <w:rPr>
              <w:caps/>
              <w:color w:val="FFFFFF" w:themeColor="background1"/>
              <w:sz w:val="18"/>
              <w:szCs w:val="18"/>
            </w:rPr>
            <w:t xml:space="preserve"> </w:t>
          </w:r>
        </w:p>
      </w:tc>
      <w:tc>
        <w:tcPr>
          <w:tcW w:w="1666" w:type="pct"/>
          <w:shd w:val="clear" w:color="auto" w:fill="4F81BD" w:themeFill="accent1"/>
          <w:vAlign w:val="center"/>
        </w:tcPr>
        <w:p w:rsidR="00F0220A" w:rsidRDefault="00F0220A" w:rsidP="00F0220A">
          <w:pPr>
            <w:pStyle w:val="Piedepgina"/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  <w:r>
            <w:rPr>
              <w:caps/>
              <w:color w:val="FFFFFF" w:themeColor="background1"/>
              <w:sz w:val="18"/>
              <w:szCs w:val="18"/>
            </w:rPr>
            <w:fldChar w:fldCharType="begin"/>
          </w:r>
          <w:r>
            <w:rPr>
              <w:caps/>
              <w:color w:val="FFFFFF" w:themeColor="background1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FFFFFF" w:themeColor="background1"/>
              <w:sz w:val="18"/>
              <w:szCs w:val="18"/>
            </w:rPr>
            <w:fldChar w:fldCharType="separate"/>
          </w:r>
          <w:r w:rsidR="00F37EAB">
            <w:rPr>
              <w:caps/>
              <w:noProof/>
              <w:color w:val="FFFFFF" w:themeColor="background1"/>
              <w:sz w:val="18"/>
              <w:szCs w:val="18"/>
            </w:rPr>
            <w:t>1</w:t>
          </w:r>
          <w:r>
            <w:rPr>
              <w:caps/>
              <w:color w:val="FFFFFF" w:themeColor="background1"/>
              <w:sz w:val="18"/>
              <w:szCs w:val="18"/>
            </w:rPr>
            <w:fldChar w:fldCharType="end"/>
          </w:r>
          <w:r>
            <w:rPr>
              <w:caps/>
              <w:color w:val="FFFFFF" w:themeColor="background1"/>
              <w:sz w:val="18"/>
              <w:szCs w:val="18"/>
            </w:rPr>
            <w:t>/</w:t>
          </w:r>
          <w:r>
            <w:rPr>
              <w:caps/>
              <w:color w:val="FFFFFF" w:themeColor="background1"/>
              <w:sz w:val="18"/>
              <w:szCs w:val="18"/>
            </w:rPr>
            <w:fldChar w:fldCharType="begin"/>
          </w:r>
          <w:r>
            <w:rPr>
              <w:caps/>
              <w:color w:val="FFFFFF" w:themeColor="background1"/>
              <w:sz w:val="18"/>
              <w:szCs w:val="18"/>
            </w:rPr>
            <w:instrText xml:space="preserve"> NUMPAGES   \* MERGEFORMAT </w:instrText>
          </w:r>
          <w:r>
            <w:rPr>
              <w:caps/>
              <w:color w:val="FFFFFF" w:themeColor="background1"/>
              <w:sz w:val="18"/>
              <w:szCs w:val="18"/>
            </w:rPr>
            <w:fldChar w:fldCharType="separate"/>
          </w:r>
          <w:r w:rsidR="00F37EAB">
            <w:rPr>
              <w:caps/>
              <w:noProof/>
              <w:color w:val="FFFFFF" w:themeColor="background1"/>
              <w:sz w:val="18"/>
              <w:szCs w:val="18"/>
            </w:rPr>
            <w:t>1</w:t>
          </w:r>
          <w:r>
            <w:rPr>
              <w:caps/>
              <w:color w:val="FFFFFF" w:themeColor="background1"/>
              <w:sz w:val="18"/>
              <w:szCs w:val="18"/>
            </w:rPr>
            <w:fldChar w:fldCharType="end"/>
          </w:r>
        </w:p>
      </w:tc>
    </w:tr>
  </w:tbl>
  <w:p w:rsidR="006D188F" w:rsidRDefault="006D188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840" w:rsidRDefault="000E5840" w:rsidP="007772E3">
      <w:pPr>
        <w:spacing w:after="0" w:line="240" w:lineRule="auto"/>
      </w:pPr>
      <w:r>
        <w:separator/>
      </w:r>
    </w:p>
  </w:footnote>
  <w:footnote w:type="continuationSeparator" w:id="0">
    <w:p w:rsidR="000E5840" w:rsidRDefault="000E5840" w:rsidP="00777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ED2"/>
    <w:multiLevelType w:val="hybridMultilevel"/>
    <w:tmpl w:val="74EA9C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26965"/>
    <w:multiLevelType w:val="hybridMultilevel"/>
    <w:tmpl w:val="1E4E1842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941380"/>
    <w:multiLevelType w:val="hybridMultilevel"/>
    <w:tmpl w:val="D4987A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8319D"/>
    <w:multiLevelType w:val="hybridMultilevel"/>
    <w:tmpl w:val="4864A6C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64531"/>
    <w:multiLevelType w:val="hybridMultilevel"/>
    <w:tmpl w:val="39F856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72C1B"/>
    <w:multiLevelType w:val="hybridMultilevel"/>
    <w:tmpl w:val="86A04B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C4CA2"/>
    <w:multiLevelType w:val="hybridMultilevel"/>
    <w:tmpl w:val="728C02AE"/>
    <w:lvl w:ilvl="0" w:tplc="0F4C26B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C7E3D"/>
    <w:multiLevelType w:val="hybridMultilevel"/>
    <w:tmpl w:val="65F62ED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6337A9"/>
    <w:multiLevelType w:val="hybridMultilevel"/>
    <w:tmpl w:val="3684F6A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A3D53"/>
    <w:multiLevelType w:val="hybridMultilevel"/>
    <w:tmpl w:val="AC50F4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2B71D"/>
    <w:multiLevelType w:val="hybridMultilevel"/>
    <w:tmpl w:val="A4B3F49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01B386A"/>
    <w:multiLevelType w:val="hybridMultilevel"/>
    <w:tmpl w:val="5F68549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A6140CB"/>
    <w:multiLevelType w:val="hybridMultilevel"/>
    <w:tmpl w:val="82B01C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2"/>
  </w:num>
  <w:num w:numId="5">
    <w:abstractNumId w:val="8"/>
  </w:num>
  <w:num w:numId="6">
    <w:abstractNumId w:val="0"/>
  </w:num>
  <w:num w:numId="7">
    <w:abstractNumId w:val="12"/>
  </w:num>
  <w:num w:numId="8">
    <w:abstractNumId w:val="9"/>
  </w:num>
  <w:num w:numId="9">
    <w:abstractNumId w:val="7"/>
  </w:num>
  <w:num w:numId="10">
    <w:abstractNumId w:val="3"/>
  </w:num>
  <w:num w:numId="11">
    <w:abstractNumId w:val="4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38"/>
    <w:rsid w:val="00002FDB"/>
    <w:rsid w:val="000173F3"/>
    <w:rsid w:val="00023037"/>
    <w:rsid w:val="00027937"/>
    <w:rsid w:val="00033F71"/>
    <w:rsid w:val="00062325"/>
    <w:rsid w:val="00071A4C"/>
    <w:rsid w:val="000B6B04"/>
    <w:rsid w:val="000C3BB1"/>
    <w:rsid w:val="000C7A06"/>
    <w:rsid w:val="000E5840"/>
    <w:rsid w:val="00132A45"/>
    <w:rsid w:val="00137335"/>
    <w:rsid w:val="00164D93"/>
    <w:rsid w:val="001E4E83"/>
    <w:rsid w:val="001E7FF8"/>
    <w:rsid w:val="002001BE"/>
    <w:rsid w:val="00202E81"/>
    <w:rsid w:val="00206808"/>
    <w:rsid w:val="00241DA6"/>
    <w:rsid w:val="0024415E"/>
    <w:rsid w:val="00265D21"/>
    <w:rsid w:val="002B5B6D"/>
    <w:rsid w:val="002F019F"/>
    <w:rsid w:val="00300CC0"/>
    <w:rsid w:val="00341A43"/>
    <w:rsid w:val="003C0D41"/>
    <w:rsid w:val="003D6593"/>
    <w:rsid w:val="003D6A02"/>
    <w:rsid w:val="00427FB9"/>
    <w:rsid w:val="00456D2A"/>
    <w:rsid w:val="00467D36"/>
    <w:rsid w:val="004A51E0"/>
    <w:rsid w:val="004B5651"/>
    <w:rsid w:val="004C2338"/>
    <w:rsid w:val="00500B93"/>
    <w:rsid w:val="00505AEF"/>
    <w:rsid w:val="00506C78"/>
    <w:rsid w:val="00544B2C"/>
    <w:rsid w:val="00550ABC"/>
    <w:rsid w:val="005A2EEF"/>
    <w:rsid w:val="005E6F79"/>
    <w:rsid w:val="006004C4"/>
    <w:rsid w:val="00651085"/>
    <w:rsid w:val="00664723"/>
    <w:rsid w:val="00684ADF"/>
    <w:rsid w:val="00687A95"/>
    <w:rsid w:val="006B6D23"/>
    <w:rsid w:val="006D188F"/>
    <w:rsid w:val="006D286B"/>
    <w:rsid w:val="00723D87"/>
    <w:rsid w:val="007772E3"/>
    <w:rsid w:val="0079739B"/>
    <w:rsid w:val="007D045A"/>
    <w:rsid w:val="007E2551"/>
    <w:rsid w:val="007E388A"/>
    <w:rsid w:val="007E3DB2"/>
    <w:rsid w:val="007F2430"/>
    <w:rsid w:val="00802DB1"/>
    <w:rsid w:val="008376B7"/>
    <w:rsid w:val="00887B99"/>
    <w:rsid w:val="008A65DC"/>
    <w:rsid w:val="008F52B9"/>
    <w:rsid w:val="00917F52"/>
    <w:rsid w:val="0094241C"/>
    <w:rsid w:val="00946302"/>
    <w:rsid w:val="00962231"/>
    <w:rsid w:val="0097251F"/>
    <w:rsid w:val="00992674"/>
    <w:rsid w:val="00A22A88"/>
    <w:rsid w:val="00A37B4E"/>
    <w:rsid w:val="00A7720D"/>
    <w:rsid w:val="00A86982"/>
    <w:rsid w:val="00AA1F1B"/>
    <w:rsid w:val="00AB5C7D"/>
    <w:rsid w:val="00AF4F1F"/>
    <w:rsid w:val="00AF737B"/>
    <w:rsid w:val="00B429F5"/>
    <w:rsid w:val="00B46A2F"/>
    <w:rsid w:val="00B85778"/>
    <w:rsid w:val="00B97E08"/>
    <w:rsid w:val="00BA1D16"/>
    <w:rsid w:val="00BA48FA"/>
    <w:rsid w:val="00BF156F"/>
    <w:rsid w:val="00C17E39"/>
    <w:rsid w:val="00C20358"/>
    <w:rsid w:val="00C2312C"/>
    <w:rsid w:val="00C24854"/>
    <w:rsid w:val="00CC2A87"/>
    <w:rsid w:val="00D079EC"/>
    <w:rsid w:val="00D13DFA"/>
    <w:rsid w:val="00D33291"/>
    <w:rsid w:val="00D63679"/>
    <w:rsid w:val="00D6555E"/>
    <w:rsid w:val="00D728BC"/>
    <w:rsid w:val="00DF3275"/>
    <w:rsid w:val="00E51D9A"/>
    <w:rsid w:val="00E9267E"/>
    <w:rsid w:val="00ED3FC5"/>
    <w:rsid w:val="00EE19F3"/>
    <w:rsid w:val="00F0220A"/>
    <w:rsid w:val="00F07390"/>
    <w:rsid w:val="00F16050"/>
    <w:rsid w:val="00F377FF"/>
    <w:rsid w:val="00F37EAB"/>
    <w:rsid w:val="00F457AB"/>
    <w:rsid w:val="00F7149D"/>
    <w:rsid w:val="00FB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27D8C4"/>
  <w15:chartTrackingRefBased/>
  <w15:docId w15:val="{CF397B03-54A6-4BBF-B3B1-D3F4556A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DFA"/>
    <w:pPr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241DA6"/>
    <w:pPr>
      <w:keepNext/>
      <w:keepLines/>
      <w:spacing w:before="640" w:after="28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7B4E"/>
    <w:pPr>
      <w:keepNext/>
      <w:keepLines/>
      <w:spacing w:before="16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0AB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0A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0A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0AB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0AB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0AB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0AB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C233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241DA6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A37B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0ABC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0AB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0ABC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0ABC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0ABC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0ABC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0AB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50ABC"/>
    <w:pPr>
      <w:spacing w:line="240" w:lineRule="auto"/>
    </w:pPr>
    <w:rPr>
      <w:b/>
      <w:bCs/>
      <w:smallCaps/>
      <w:color w:val="1F497D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550AB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550ABC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550AB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0ABC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550ABC"/>
    <w:rPr>
      <w:b/>
      <w:bCs/>
    </w:rPr>
  </w:style>
  <w:style w:type="character" w:styleId="nfasis">
    <w:name w:val="Emphasis"/>
    <w:basedOn w:val="Fuentedeprrafopredeter"/>
    <w:uiPriority w:val="20"/>
    <w:qFormat/>
    <w:rsid w:val="00550ABC"/>
    <w:rPr>
      <w:i/>
      <w:iCs/>
    </w:rPr>
  </w:style>
  <w:style w:type="paragraph" w:styleId="Sinespaciado">
    <w:name w:val="No Spacing"/>
    <w:uiPriority w:val="1"/>
    <w:qFormat/>
    <w:rsid w:val="00550ABC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550ABC"/>
    <w:pPr>
      <w:spacing w:before="120"/>
      <w:ind w:left="720"/>
    </w:pPr>
    <w:rPr>
      <w:color w:val="1F497D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550ABC"/>
    <w:rPr>
      <w:color w:val="1F497D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0AB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0ABC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550ABC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550ABC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550AB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550ABC"/>
    <w:rPr>
      <w:b/>
      <w:bCs/>
      <w:smallCaps/>
      <w:color w:val="1F497D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550ABC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unhideWhenUsed/>
    <w:qFormat/>
    <w:rsid w:val="00550ABC"/>
    <w:pPr>
      <w:outlineLvl w:val="9"/>
    </w:pPr>
  </w:style>
  <w:style w:type="paragraph" w:styleId="Prrafodelista">
    <w:name w:val="List Paragraph"/>
    <w:basedOn w:val="Normal"/>
    <w:uiPriority w:val="34"/>
    <w:qFormat/>
    <w:rsid w:val="00664723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772E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772E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772E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772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772E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7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2E3"/>
    <w:rPr>
      <w:rFonts w:ascii="Segoe UI" w:hAnsi="Segoe UI" w:cs="Segoe UI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772E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772E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7772E3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6D1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188F"/>
  </w:style>
  <w:style w:type="paragraph" w:styleId="Piedepgina">
    <w:name w:val="footer"/>
    <w:basedOn w:val="Normal"/>
    <w:link w:val="PiedepginaCar"/>
    <w:uiPriority w:val="99"/>
    <w:unhideWhenUsed/>
    <w:rsid w:val="006D1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188F"/>
  </w:style>
  <w:style w:type="paragraph" w:styleId="TDC1">
    <w:name w:val="toc 1"/>
    <w:basedOn w:val="Normal"/>
    <w:next w:val="Normal"/>
    <w:autoRedefine/>
    <w:uiPriority w:val="39"/>
    <w:unhideWhenUsed/>
    <w:rsid w:val="00802DB1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802DB1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802DB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D286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3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lzadilladetera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56156AC9B3E4ADD97847CF45DCAC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A0881-80C1-4FF1-8137-AD139FF16377}"/>
      </w:docPartPr>
      <w:docPartBody>
        <w:p w:rsidR="00B048A2" w:rsidRDefault="007D762D" w:rsidP="007D762D">
          <w:pPr>
            <w:pStyle w:val="656156AC9B3E4ADD97847CF45DCACE4B"/>
          </w:pPr>
          <w:r>
            <w:rPr>
              <w:caps/>
              <w:color w:val="FFFFFF" w:themeColor="background1"/>
              <w:sz w:val="18"/>
              <w:szCs w:val="18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FD5"/>
    <w:rsid w:val="000D1FD5"/>
    <w:rsid w:val="001279BF"/>
    <w:rsid w:val="001D48F0"/>
    <w:rsid w:val="002225F4"/>
    <w:rsid w:val="002E75DF"/>
    <w:rsid w:val="00361580"/>
    <w:rsid w:val="00576532"/>
    <w:rsid w:val="00775D54"/>
    <w:rsid w:val="007D762D"/>
    <w:rsid w:val="00B048A2"/>
    <w:rsid w:val="00DF5858"/>
    <w:rsid w:val="00E0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0D1FD5"/>
    <w:rPr>
      <w:color w:val="808080"/>
    </w:rPr>
  </w:style>
  <w:style w:type="paragraph" w:customStyle="1" w:styleId="CFABBF6144F840BE9A85C6A4B228C504">
    <w:name w:val="CFABBF6144F840BE9A85C6A4B228C504"/>
    <w:rsid w:val="000D1FD5"/>
  </w:style>
  <w:style w:type="paragraph" w:customStyle="1" w:styleId="37B1737A3B9348DABF3FDA450FA08F46">
    <w:name w:val="37B1737A3B9348DABF3FDA450FA08F46"/>
    <w:rsid w:val="000D1FD5"/>
  </w:style>
  <w:style w:type="paragraph" w:customStyle="1" w:styleId="9254353C98C8409A82375EE604A8EDD1">
    <w:name w:val="9254353C98C8409A82375EE604A8EDD1"/>
    <w:rsid w:val="000D1FD5"/>
  </w:style>
  <w:style w:type="paragraph" w:customStyle="1" w:styleId="D2D5E14AF953405A96AF20B0A1A0ED2B">
    <w:name w:val="D2D5E14AF953405A96AF20B0A1A0ED2B"/>
    <w:rsid w:val="000D1FD5"/>
  </w:style>
  <w:style w:type="paragraph" w:customStyle="1" w:styleId="AF1F4EE5E3DA4B84889BF35C80AA9A92">
    <w:name w:val="AF1F4EE5E3DA4B84889BF35C80AA9A92"/>
    <w:rsid w:val="000D1FD5"/>
  </w:style>
  <w:style w:type="paragraph" w:customStyle="1" w:styleId="7737E24837EB45D4A95E504F2276B98A">
    <w:name w:val="7737E24837EB45D4A95E504F2276B98A"/>
    <w:rsid w:val="001D48F0"/>
  </w:style>
  <w:style w:type="paragraph" w:customStyle="1" w:styleId="6F07C648F4D74D7687380A29086C07DC">
    <w:name w:val="6F07C648F4D74D7687380A29086C07DC"/>
    <w:rsid w:val="001D48F0"/>
  </w:style>
  <w:style w:type="paragraph" w:customStyle="1" w:styleId="279153F7F3D94EFA9A20CBF54BF31F0C">
    <w:name w:val="279153F7F3D94EFA9A20CBF54BF31F0C"/>
    <w:rsid w:val="001D48F0"/>
  </w:style>
  <w:style w:type="paragraph" w:customStyle="1" w:styleId="BEEFF8753AC64FECA0EBE58F2F3703D4">
    <w:name w:val="BEEFF8753AC64FECA0EBE58F2F3703D4"/>
    <w:rsid w:val="001D48F0"/>
  </w:style>
  <w:style w:type="paragraph" w:customStyle="1" w:styleId="656156AC9B3E4ADD97847CF45DCACE4B">
    <w:name w:val="656156AC9B3E4ADD97847CF45DCACE4B"/>
    <w:rsid w:val="007D76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88071-5951-4369-A810-47B03A715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906</Characters>
  <Application>Microsoft Office Word</Application>
  <DocSecurity>0</DocSecurity>
  <Lines>26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www.calzadilladetera.com</vt:lpstr>
    </vt:vector>
  </TitlesOfParts>
  <Company>ENAIRE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www.calzadilladetera.com</dc:title>
  <dc:subject/>
  <dc:creator>Mateos Mateos, Juan Antonio</dc:creator>
  <cp:keywords/>
  <dc:description/>
  <cp:lastModifiedBy>Mateos Mateos, Juan Antonio</cp:lastModifiedBy>
  <cp:revision>5</cp:revision>
  <cp:lastPrinted>2020-01-31T11:42:00Z</cp:lastPrinted>
  <dcterms:created xsi:type="dcterms:W3CDTF">2020-01-31T11:38:00Z</dcterms:created>
  <dcterms:modified xsi:type="dcterms:W3CDTF">2020-01-31T11:43:00Z</dcterms:modified>
</cp:coreProperties>
</file>